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F0" w:rsidRPr="000100A1" w:rsidRDefault="00CB0CF0" w:rsidP="00CB0CF0">
      <w:pPr>
        <w:spacing w:after="0" w:line="240" w:lineRule="auto"/>
        <w:jc w:val="center"/>
        <w:rPr>
          <w:rFonts w:ascii="Raavi" w:eastAsia="Times New Roman" w:hAnsi="Raavi" w:cs="Raavi"/>
          <w:b/>
          <w:sz w:val="26"/>
          <w:szCs w:val="26"/>
          <w:lang w:eastAsia="ru-RU"/>
        </w:rPr>
      </w:pPr>
      <w:r w:rsidRPr="000100A1">
        <w:rPr>
          <w:rFonts w:ascii="Calibri" w:eastAsia="Times New Roman" w:hAnsi="Calibri" w:cs="Calibri"/>
          <w:b/>
          <w:sz w:val="26"/>
          <w:szCs w:val="26"/>
          <w:lang w:eastAsia="ru-RU"/>
        </w:rPr>
        <w:t>Летопись</w:t>
      </w:r>
      <w:r w:rsidRPr="000100A1">
        <w:rPr>
          <w:rFonts w:ascii="Raavi" w:eastAsia="Times New Roman" w:hAnsi="Raavi" w:cs="Raavi"/>
          <w:b/>
          <w:sz w:val="26"/>
          <w:szCs w:val="26"/>
          <w:lang w:eastAsia="ru-RU"/>
        </w:rPr>
        <w:t xml:space="preserve"> </w:t>
      </w:r>
      <w:r w:rsidRPr="000100A1">
        <w:rPr>
          <w:rFonts w:ascii="Calibri" w:eastAsia="Times New Roman" w:hAnsi="Calibri" w:cs="Calibri"/>
          <w:b/>
          <w:sz w:val="26"/>
          <w:szCs w:val="26"/>
          <w:lang w:eastAsia="ru-RU"/>
        </w:rPr>
        <w:t>природ</w:t>
      </w:r>
      <w:bookmarkStart w:id="0" w:name="_GoBack"/>
      <w:bookmarkEnd w:id="0"/>
      <w:r w:rsidRPr="000100A1">
        <w:rPr>
          <w:rFonts w:ascii="Calibri" w:eastAsia="Times New Roman" w:hAnsi="Calibri" w:cs="Calibri"/>
          <w:b/>
          <w:sz w:val="26"/>
          <w:szCs w:val="26"/>
          <w:lang w:eastAsia="ru-RU"/>
        </w:rPr>
        <w:t>ы</w:t>
      </w:r>
      <w:r w:rsidRPr="000100A1">
        <w:rPr>
          <w:rFonts w:ascii="Raavi" w:eastAsia="Times New Roman" w:hAnsi="Raavi" w:cs="Raavi"/>
          <w:b/>
          <w:sz w:val="26"/>
          <w:szCs w:val="26"/>
          <w:lang w:eastAsia="ru-RU"/>
        </w:rPr>
        <w:t xml:space="preserve"> </w:t>
      </w:r>
      <w:r w:rsidRPr="000100A1">
        <w:rPr>
          <w:rFonts w:ascii="Calibri" w:eastAsia="Times New Roman" w:hAnsi="Calibri" w:cs="Calibri"/>
          <w:b/>
          <w:sz w:val="26"/>
          <w:szCs w:val="26"/>
          <w:lang w:eastAsia="ru-RU"/>
        </w:rPr>
        <w:t>Т</w:t>
      </w:r>
      <w:r w:rsidR="000100A1" w:rsidRPr="000100A1">
        <w:rPr>
          <w:rFonts w:eastAsia="Times New Roman" w:cs="Raavi"/>
          <w:b/>
          <w:sz w:val="26"/>
          <w:szCs w:val="26"/>
          <w:lang w:eastAsia="ru-RU"/>
        </w:rPr>
        <w:t xml:space="preserve">. </w:t>
      </w:r>
      <w:r w:rsidRPr="000100A1">
        <w:rPr>
          <w:rFonts w:ascii="Raavi" w:eastAsia="Times New Roman" w:hAnsi="Raavi" w:cs="Raavi"/>
          <w:b/>
          <w:sz w:val="26"/>
          <w:szCs w:val="26"/>
          <w:lang w:eastAsia="ru-RU"/>
        </w:rPr>
        <w:t>26</w:t>
      </w:r>
      <w:r w:rsidRPr="000100A1">
        <w:rPr>
          <w:rFonts w:ascii="Calibri" w:eastAsia="Times New Roman" w:hAnsi="Calibri" w:cs="Raavi"/>
          <w:b/>
          <w:sz w:val="26"/>
          <w:szCs w:val="26"/>
          <w:lang w:eastAsia="ru-RU"/>
        </w:rPr>
        <w:t>,</w:t>
      </w:r>
      <w:r w:rsidRPr="000100A1">
        <w:rPr>
          <w:rFonts w:ascii="Raavi" w:eastAsia="Times New Roman" w:hAnsi="Raavi" w:cs="Raavi"/>
          <w:b/>
          <w:sz w:val="26"/>
          <w:szCs w:val="26"/>
          <w:lang w:eastAsia="ru-RU"/>
        </w:rPr>
        <w:t xml:space="preserve"> 2013 </w:t>
      </w:r>
      <w:r w:rsidRPr="000100A1">
        <w:rPr>
          <w:rFonts w:ascii="Calibri" w:eastAsia="Times New Roman" w:hAnsi="Calibri" w:cs="Calibri"/>
          <w:b/>
          <w:sz w:val="26"/>
          <w:szCs w:val="26"/>
          <w:lang w:eastAsia="ru-RU"/>
        </w:rPr>
        <w:t>г</w:t>
      </w:r>
      <w:r w:rsidRPr="000100A1">
        <w:rPr>
          <w:rFonts w:ascii="Raavi" w:eastAsia="Times New Roman" w:hAnsi="Raavi" w:cs="Raavi"/>
          <w:b/>
          <w:sz w:val="26"/>
          <w:szCs w:val="26"/>
          <w:lang w:eastAsia="ru-RU"/>
        </w:rPr>
        <w:t>.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СОДЕРЖАНИЕ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ПРЕДИСЛОВИЕ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Начальник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научного отдела И.Ю. </w:t>
      </w:r>
      <w:r w:rsidRPr="00CB0CF0">
        <w:rPr>
          <w:rFonts w:ascii="Times New Roman" w:eastAsia="Calibri" w:hAnsi="Times New Roman" w:cs="Times New Roman"/>
          <w:sz w:val="26"/>
          <w:szCs w:val="26"/>
        </w:rPr>
        <w:t>Буянов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 2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Территория заповедника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CB0CF0">
        <w:rPr>
          <w:rFonts w:ascii="Times New Roman" w:eastAsia="Calibri" w:hAnsi="Times New Roman" w:cs="Times New Roman"/>
          <w:sz w:val="26"/>
          <w:szCs w:val="26"/>
        </w:rPr>
        <w:t>Заместитель директора заповедника по охране Н.А. Корнеев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0CF0">
        <w:rPr>
          <w:rFonts w:ascii="Times New Roman" w:eastAsia="Calibri" w:hAnsi="Times New Roman" w:cs="Times New Roman"/>
          <w:sz w:val="26"/>
          <w:szCs w:val="26"/>
        </w:rPr>
        <w:t>Климат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(погода) </w:t>
      </w:r>
      <w:r>
        <w:rPr>
          <w:rFonts w:ascii="Times New Roman" w:eastAsia="Calibri" w:hAnsi="Times New Roman" w:cs="Times New Roman"/>
          <w:sz w:val="26"/>
          <w:szCs w:val="26"/>
        </w:rPr>
        <w:br/>
        <w:t>С</w:t>
      </w:r>
      <w:r w:rsidRPr="00CB0CF0">
        <w:rPr>
          <w:rFonts w:ascii="Times New Roman" w:eastAsia="Calibri" w:hAnsi="Times New Roman" w:cs="Times New Roman"/>
          <w:sz w:val="26"/>
          <w:szCs w:val="26"/>
        </w:rPr>
        <w:t>тарший лаборант И.С. Левушкина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Флора и растительность</w:t>
      </w:r>
      <w:r>
        <w:rPr>
          <w:rFonts w:ascii="Times New Roman" w:eastAsia="Calibri" w:hAnsi="Times New Roman" w:cs="Times New Roman"/>
          <w:sz w:val="26"/>
          <w:szCs w:val="26"/>
        </w:rPr>
        <w:br/>
        <w:t>С</w:t>
      </w:r>
      <w:r w:rsidRPr="00CB0CF0">
        <w:rPr>
          <w:rFonts w:ascii="Times New Roman" w:eastAsia="Calibri" w:hAnsi="Times New Roman" w:cs="Times New Roman"/>
          <w:sz w:val="26"/>
          <w:szCs w:val="26"/>
        </w:rPr>
        <w:t>тарший научный сотрудник С.С. Щербина, научный сотрудник Л.В. Буряк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Дополнение к списку сосудистых растений </w:t>
      </w:r>
      <w:proofErr w:type="spellStart"/>
      <w:r w:rsidRPr="00CB0CF0">
        <w:rPr>
          <w:rFonts w:ascii="Times New Roman" w:eastAsia="Calibri" w:hAnsi="Times New Roman" w:cs="Times New Roman"/>
          <w:sz w:val="26"/>
          <w:szCs w:val="26"/>
        </w:rPr>
        <w:t>Центральносибирского</w:t>
      </w:r>
      <w:proofErr w:type="spellEnd"/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биосферного заповедника и прилегающих территорий </w:t>
      </w:r>
      <w:r>
        <w:rPr>
          <w:rFonts w:ascii="Times New Roman" w:eastAsia="Calibri" w:hAnsi="Times New Roman" w:cs="Times New Roman"/>
          <w:sz w:val="26"/>
          <w:szCs w:val="26"/>
        </w:rPr>
        <w:br/>
        <w:t>С</w:t>
      </w:r>
      <w:r w:rsidRPr="00CB0CF0">
        <w:rPr>
          <w:rFonts w:ascii="Times New Roman" w:eastAsia="Calibri" w:hAnsi="Times New Roman" w:cs="Times New Roman"/>
          <w:sz w:val="26"/>
          <w:szCs w:val="26"/>
        </w:rPr>
        <w:t>тарш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ий научный сотрудник Щербина С.С.                                                             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18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Фауна и животное население </w:t>
      </w:r>
      <w:r w:rsidR="00F3350F">
        <w:rPr>
          <w:rFonts w:ascii="Times New Roman" w:eastAsia="Calibri" w:hAnsi="Times New Roman" w:cs="Times New Roman"/>
          <w:sz w:val="26"/>
          <w:szCs w:val="26"/>
        </w:rPr>
        <w:br/>
      </w:r>
      <w:r w:rsidRPr="00CB0CF0">
        <w:rPr>
          <w:rFonts w:ascii="Times New Roman" w:eastAsia="Calibri" w:hAnsi="Times New Roman" w:cs="Times New Roman"/>
          <w:sz w:val="26"/>
          <w:szCs w:val="26"/>
        </w:rPr>
        <w:t>Начальник научного отдела И.Ю. Буянов, ведущий научный сотрудник</w:t>
      </w:r>
      <w:r w:rsidR="00A573C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73CA">
        <w:rPr>
          <w:rFonts w:ascii="Times New Roman" w:eastAsia="Calibri" w:hAnsi="Times New Roman" w:cs="Times New Roman"/>
          <w:sz w:val="26"/>
          <w:szCs w:val="26"/>
        </w:rPr>
        <w:br/>
      </w:r>
      <w:r w:rsidRPr="00CB0CF0">
        <w:rPr>
          <w:rFonts w:ascii="Times New Roman" w:eastAsia="Calibri" w:hAnsi="Times New Roman" w:cs="Times New Roman"/>
          <w:sz w:val="26"/>
          <w:szCs w:val="26"/>
        </w:rPr>
        <w:t>А.Н. Зырянов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</w:t>
      </w:r>
      <w:r w:rsidR="00A573C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 107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Охрана заповедной территории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131</w:t>
      </w: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Научно-исследовательская работа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138</w:t>
      </w:r>
    </w:p>
    <w:p w:rsid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Эколого-просветительская деятельность</w:t>
      </w:r>
      <w:r w:rsidR="00A573CA">
        <w:rPr>
          <w:rFonts w:ascii="Times New Roman" w:eastAsia="Calibri" w:hAnsi="Times New Roman" w:cs="Times New Roman"/>
          <w:sz w:val="26"/>
          <w:szCs w:val="26"/>
        </w:rPr>
        <w:tab/>
      </w:r>
      <w:r w:rsidR="00A573CA">
        <w:rPr>
          <w:rFonts w:ascii="Times New Roman" w:eastAsia="Calibri" w:hAnsi="Times New Roman" w:cs="Times New Roman"/>
          <w:sz w:val="26"/>
          <w:szCs w:val="26"/>
        </w:rPr>
        <w:tab/>
      </w:r>
      <w:r w:rsidR="00A573CA">
        <w:rPr>
          <w:rFonts w:ascii="Times New Roman" w:eastAsia="Calibri" w:hAnsi="Times New Roman" w:cs="Times New Roman"/>
          <w:sz w:val="26"/>
          <w:szCs w:val="26"/>
        </w:rPr>
        <w:tab/>
      </w:r>
      <w:r w:rsidR="00A573CA">
        <w:rPr>
          <w:rFonts w:ascii="Times New Roman" w:eastAsia="Calibri" w:hAnsi="Times New Roman" w:cs="Times New Roman"/>
          <w:sz w:val="26"/>
          <w:szCs w:val="26"/>
        </w:rPr>
        <w:tab/>
      </w:r>
      <w:r w:rsidR="00A573CA">
        <w:rPr>
          <w:rFonts w:ascii="Times New Roman" w:eastAsia="Calibri" w:hAnsi="Times New Roman" w:cs="Times New Roman"/>
          <w:sz w:val="26"/>
          <w:szCs w:val="26"/>
        </w:rPr>
        <w:tab/>
      </w:r>
      <w:r w:rsidR="00A573CA"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 146</w:t>
      </w:r>
    </w:p>
    <w:p w:rsidR="00A573CA" w:rsidRPr="00CB0CF0" w:rsidRDefault="00A573CA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B0CF0" w:rsidRPr="00CB0CF0" w:rsidRDefault="00CB0CF0" w:rsidP="00CB0C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</w:t>
      </w:r>
    </w:p>
    <w:p w:rsidR="00CB0CF0" w:rsidRPr="00CB0CF0" w:rsidRDefault="00CB0CF0" w:rsidP="00CB0C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Приложение 1. Сведения о выявленных нарушениях режима охраны и иных норм природоохранного законодательства за 2013 год                                 157</w:t>
      </w:r>
    </w:p>
    <w:p w:rsidR="00CB0CF0" w:rsidRPr="00CB0CF0" w:rsidRDefault="00CB0CF0" w:rsidP="00CB0C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 xml:space="preserve">Приложение 2. Информация о финансировании государственного природного заповедника в 2013 году (тыс. руб.) 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CB0CF0">
        <w:rPr>
          <w:rFonts w:ascii="Times New Roman" w:eastAsia="Calibri" w:hAnsi="Times New Roman" w:cs="Times New Roman"/>
          <w:sz w:val="26"/>
          <w:szCs w:val="26"/>
        </w:rPr>
        <w:tab/>
        <w:t xml:space="preserve">      159</w:t>
      </w:r>
    </w:p>
    <w:p w:rsidR="00CB0CF0" w:rsidRPr="00CB0CF0" w:rsidRDefault="00CB0CF0" w:rsidP="00CB0C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0CF0">
        <w:rPr>
          <w:rFonts w:ascii="Times New Roman" w:eastAsia="Calibri" w:hAnsi="Times New Roman" w:cs="Times New Roman"/>
          <w:sz w:val="26"/>
          <w:szCs w:val="26"/>
        </w:rPr>
        <w:t>Приложение 3. Фото 1-11</w:t>
      </w:r>
    </w:p>
    <w:p w:rsidR="005C1163" w:rsidRDefault="005C1163" w:rsidP="00CB0CF0">
      <w:pPr>
        <w:spacing w:after="0" w:line="240" w:lineRule="auto"/>
      </w:pPr>
    </w:p>
    <w:sectPr w:rsidR="005C1163" w:rsidSect="002879C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06" w:rsidRDefault="00063B06">
      <w:pPr>
        <w:spacing w:after="0" w:line="240" w:lineRule="auto"/>
      </w:pPr>
      <w:r>
        <w:separator/>
      </w:r>
    </w:p>
  </w:endnote>
  <w:endnote w:type="continuationSeparator" w:id="0">
    <w:p w:rsidR="00063B06" w:rsidRDefault="0006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06" w:rsidRDefault="00063B06">
      <w:pPr>
        <w:spacing w:after="0" w:line="240" w:lineRule="auto"/>
      </w:pPr>
      <w:r>
        <w:separator/>
      </w:r>
    </w:p>
  </w:footnote>
  <w:footnote w:type="continuationSeparator" w:id="0">
    <w:p w:rsidR="00063B06" w:rsidRDefault="0006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4F" w:rsidRDefault="00A573CA" w:rsidP="00B31335">
    <w:pPr>
      <w:pStyle w:val="1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B4F" w:rsidRDefault="00063B06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4F" w:rsidRDefault="00A573CA" w:rsidP="00B31335">
    <w:pPr>
      <w:pStyle w:val="1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00A1">
      <w:rPr>
        <w:rStyle w:val="a4"/>
        <w:noProof/>
      </w:rPr>
      <w:t>1</w:t>
    </w:r>
    <w:r>
      <w:rPr>
        <w:rStyle w:val="a4"/>
      </w:rPr>
      <w:fldChar w:fldCharType="end"/>
    </w:r>
  </w:p>
  <w:p w:rsidR="006A3B4F" w:rsidRDefault="00063B0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B89"/>
    <w:multiLevelType w:val="hybridMultilevel"/>
    <w:tmpl w:val="4496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B"/>
    <w:rsid w:val="000100A1"/>
    <w:rsid w:val="00063B06"/>
    <w:rsid w:val="005C1163"/>
    <w:rsid w:val="008E67AB"/>
    <w:rsid w:val="00A573CA"/>
    <w:rsid w:val="00CB0CF0"/>
    <w:rsid w:val="00F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uiPriority w:val="99"/>
    <w:rsid w:val="00CB0C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page number"/>
    <w:basedOn w:val="a0"/>
    <w:rsid w:val="00CB0CF0"/>
  </w:style>
  <w:style w:type="paragraph" w:styleId="a3">
    <w:name w:val="header"/>
    <w:basedOn w:val="a"/>
    <w:link w:val="a5"/>
    <w:uiPriority w:val="99"/>
    <w:semiHidden/>
    <w:unhideWhenUsed/>
    <w:rsid w:val="00CB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CB0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uiPriority w:val="99"/>
    <w:rsid w:val="00CB0C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page number"/>
    <w:basedOn w:val="a0"/>
    <w:rsid w:val="00CB0CF0"/>
  </w:style>
  <w:style w:type="paragraph" w:styleId="a3">
    <w:name w:val="header"/>
    <w:basedOn w:val="a"/>
    <w:link w:val="a5"/>
    <w:uiPriority w:val="99"/>
    <w:semiHidden/>
    <w:unhideWhenUsed/>
    <w:rsid w:val="00CB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CB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2015-05-08T03:29:00Z</cp:lastPrinted>
  <dcterms:created xsi:type="dcterms:W3CDTF">2015-05-08T03:26:00Z</dcterms:created>
  <dcterms:modified xsi:type="dcterms:W3CDTF">2015-05-08T03:44:00Z</dcterms:modified>
</cp:coreProperties>
</file>