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F0" w:rsidRPr="000100A1" w:rsidRDefault="00CB0CF0" w:rsidP="00CB0CF0">
      <w:pPr>
        <w:spacing w:after="0" w:line="240" w:lineRule="auto"/>
        <w:jc w:val="center"/>
        <w:rPr>
          <w:rFonts w:ascii="Raavi" w:eastAsia="Times New Roman" w:hAnsi="Raavi" w:cs="Raavi"/>
          <w:b/>
          <w:sz w:val="26"/>
          <w:szCs w:val="26"/>
          <w:lang w:eastAsia="ru-RU"/>
        </w:rPr>
      </w:pPr>
      <w:r w:rsidRPr="000100A1">
        <w:rPr>
          <w:rFonts w:ascii="Calibri" w:eastAsia="Times New Roman" w:hAnsi="Calibri" w:cs="Calibri"/>
          <w:b/>
          <w:sz w:val="26"/>
          <w:szCs w:val="26"/>
          <w:lang w:eastAsia="ru-RU"/>
        </w:rPr>
        <w:t>Летопись</w:t>
      </w:r>
      <w:r w:rsidRPr="000100A1">
        <w:rPr>
          <w:rFonts w:ascii="Raavi" w:eastAsia="Times New Roman" w:hAnsi="Raavi" w:cs="Raavi"/>
          <w:b/>
          <w:sz w:val="26"/>
          <w:szCs w:val="26"/>
          <w:lang w:eastAsia="ru-RU"/>
        </w:rPr>
        <w:t xml:space="preserve"> </w:t>
      </w:r>
      <w:r w:rsidRPr="000100A1">
        <w:rPr>
          <w:rFonts w:ascii="Calibri" w:eastAsia="Times New Roman" w:hAnsi="Calibri" w:cs="Calibri"/>
          <w:b/>
          <w:sz w:val="26"/>
          <w:szCs w:val="26"/>
          <w:lang w:eastAsia="ru-RU"/>
        </w:rPr>
        <w:t>природ</w:t>
      </w:r>
      <w:bookmarkStart w:id="0" w:name="_GoBack"/>
      <w:bookmarkEnd w:id="0"/>
      <w:r w:rsidRPr="000100A1">
        <w:rPr>
          <w:rFonts w:ascii="Calibri" w:eastAsia="Times New Roman" w:hAnsi="Calibri" w:cs="Calibri"/>
          <w:b/>
          <w:sz w:val="26"/>
          <w:szCs w:val="26"/>
          <w:lang w:eastAsia="ru-RU"/>
        </w:rPr>
        <w:t>ы</w:t>
      </w:r>
      <w:r w:rsidRPr="000100A1">
        <w:rPr>
          <w:rFonts w:ascii="Raavi" w:eastAsia="Times New Roman" w:hAnsi="Raavi" w:cs="Raavi"/>
          <w:b/>
          <w:sz w:val="26"/>
          <w:szCs w:val="26"/>
          <w:lang w:eastAsia="ru-RU"/>
        </w:rPr>
        <w:t xml:space="preserve"> </w:t>
      </w:r>
      <w:r w:rsidRPr="000100A1">
        <w:rPr>
          <w:rFonts w:ascii="Calibri" w:eastAsia="Times New Roman" w:hAnsi="Calibri" w:cs="Calibri"/>
          <w:b/>
          <w:sz w:val="26"/>
          <w:szCs w:val="26"/>
          <w:lang w:eastAsia="ru-RU"/>
        </w:rPr>
        <w:t>Т</w:t>
      </w:r>
      <w:r w:rsidR="000100A1" w:rsidRPr="000100A1">
        <w:rPr>
          <w:rFonts w:eastAsia="Times New Roman" w:cs="Raavi"/>
          <w:b/>
          <w:sz w:val="26"/>
          <w:szCs w:val="26"/>
          <w:lang w:eastAsia="ru-RU"/>
        </w:rPr>
        <w:t xml:space="preserve">. </w:t>
      </w:r>
      <w:r w:rsidRPr="000100A1">
        <w:rPr>
          <w:rFonts w:ascii="Raavi" w:eastAsia="Times New Roman" w:hAnsi="Raavi" w:cs="Raavi"/>
          <w:b/>
          <w:sz w:val="26"/>
          <w:szCs w:val="26"/>
          <w:lang w:eastAsia="ru-RU"/>
        </w:rPr>
        <w:t>26</w:t>
      </w:r>
      <w:r w:rsidRPr="000100A1">
        <w:rPr>
          <w:rFonts w:ascii="Calibri" w:eastAsia="Times New Roman" w:hAnsi="Calibri" w:cs="Raavi"/>
          <w:b/>
          <w:sz w:val="26"/>
          <w:szCs w:val="26"/>
          <w:lang w:eastAsia="ru-RU"/>
        </w:rPr>
        <w:t>,</w:t>
      </w:r>
      <w:r w:rsidRPr="000100A1">
        <w:rPr>
          <w:rFonts w:ascii="Raavi" w:eastAsia="Times New Roman" w:hAnsi="Raavi" w:cs="Raavi"/>
          <w:b/>
          <w:sz w:val="26"/>
          <w:szCs w:val="26"/>
          <w:lang w:eastAsia="ru-RU"/>
        </w:rPr>
        <w:t xml:space="preserve"> 2013 </w:t>
      </w:r>
      <w:r w:rsidRPr="000100A1">
        <w:rPr>
          <w:rFonts w:ascii="Calibri" w:eastAsia="Times New Roman" w:hAnsi="Calibri" w:cs="Calibri"/>
          <w:b/>
          <w:sz w:val="26"/>
          <w:szCs w:val="26"/>
          <w:lang w:eastAsia="ru-RU"/>
        </w:rPr>
        <w:t>г</w:t>
      </w:r>
      <w:r w:rsidRPr="000100A1">
        <w:rPr>
          <w:rFonts w:ascii="Raavi" w:eastAsia="Times New Roman" w:hAnsi="Raavi" w:cs="Raavi"/>
          <w:b/>
          <w:sz w:val="26"/>
          <w:szCs w:val="26"/>
          <w:lang w:eastAsia="ru-RU"/>
        </w:rPr>
        <w:t>.</w:t>
      </w:r>
    </w:p>
    <w:p w:rsidR="00CB0CF0" w:rsidRPr="00CB0CF0" w:rsidRDefault="00CB0CF0" w:rsidP="00CB0CF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B0CF0">
        <w:rPr>
          <w:rFonts w:ascii="Times New Roman" w:eastAsia="Calibri" w:hAnsi="Times New Roman" w:cs="Times New Roman"/>
          <w:sz w:val="26"/>
          <w:szCs w:val="26"/>
        </w:rPr>
        <w:t>СОДЕРЖАНИЕ</w:t>
      </w:r>
    </w:p>
    <w:p w:rsidR="00CB0CF0" w:rsidRPr="00CB0CF0" w:rsidRDefault="00CB0CF0" w:rsidP="00CB0CF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B0CF0" w:rsidRPr="00CB0CF0" w:rsidRDefault="00CB0CF0" w:rsidP="00CB0CF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B0CF0">
        <w:rPr>
          <w:rFonts w:ascii="Times New Roman" w:eastAsia="Calibri" w:hAnsi="Times New Roman" w:cs="Times New Roman"/>
          <w:sz w:val="26"/>
          <w:szCs w:val="26"/>
        </w:rPr>
        <w:t>ПРЕДИСЛОВИЕ</w:t>
      </w:r>
    </w:p>
    <w:p w:rsidR="00CB0CF0" w:rsidRPr="00CB0CF0" w:rsidRDefault="00CB0CF0" w:rsidP="00CB0CF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B0CF0">
        <w:rPr>
          <w:rFonts w:ascii="Times New Roman" w:eastAsia="Calibri" w:hAnsi="Times New Roman" w:cs="Times New Roman"/>
          <w:sz w:val="26"/>
          <w:szCs w:val="26"/>
        </w:rPr>
        <w:t>Начальник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научного отдела И.Ю. </w:t>
      </w:r>
      <w:r w:rsidRPr="00CB0CF0">
        <w:rPr>
          <w:rFonts w:ascii="Times New Roman" w:eastAsia="Calibri" w:hAnsi="Times New Roman" w:cs="Times New Roman"/>
          <w:sz w:val="26"/>
          <w:szCs w:val="26"/>
        </w:rPr>
        <w:t>Буянов</w:t>
      </w:r>
      <w:r w:rsidRPr="00CB0CF0">
        <w:rPr>
          <w:rFonts w:ascii="Times New Roman" w:eastAsia="Calibri" w:hAnsi="Times New Roman" w:cs="Times New Roman"/>
          <w:sz w:val="26"/>
          <w:szCs w:val="26"/>
        </w:rPr>
        <w:tab/>
      </w:r>
      <w:r w:rsidRPr="00CB0CF0">
        <w:rPr>
          <w:rFonts w:ascii="Times New Roman" w:eastAsia="Calibri" w:hAnsi="Times New Roman" w:cs="Times New Roman"/>
          <w:sz w:val="26"/>
          <w:szCs w:val="26"/>
        </w:rPr>
        <w:tab/>
      </w:r>
      <w:r w:rsidRPr="00CB0CF0">
        <w:rPr>
          <w:rFonts w:ascii="Times New Roman" w:eastAsia="Calibri" w:hAnsi="Times New Roman" w:cs="Times New Roman"/>
          <w:sz w:val="26"/>
          <w:szCs w:val="26"/>
        </w:rPr>
        <w:tab/>
      </w:r>
      <w:r w:rsidRPr="00CB0CF0">
        <w:rPr>
          <w:rFonts w:ascii="Times New Roman" w:eastAsia="Calibri" w:hAnsi="Times New Roman" w:cs="Times New Roman"/>
          <w:sz w:val="26"/>
          <w:szCs w:val="26"/>
        </w:rPr>
        <w:tab/>
      </w:r>
      <w:r w:rsidRPr="00CB0CF0">
        <w:rPr>
          <w:rFonts w:ascii="Times New Roman" w:eastAsia="Calibri" w:hAnsi="Times New Roman" w:cs="Times New Roman"/>
          <w:sz w:val="26"/>
          <w:szCs w:val="26"/>
        </w:rPr>
        <w:tab/>
      </w:r>
      <w:r w:rsidRPr="00CB0CF0">
        <w:rPr>
          <w:rFonts w:ascii="Times New Roman" w:eastAsia="Calibri" w:hAnsi="Times New Roman" w:cs="Times New Roman"/>
          <w:sz w:val="26"/>
          <w:szCs w:val="26"/>
        </w:rPr>
        <w:tab/>
        <w:t xml:space="preserve">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CB0CF0">
        <w:rPr>
          <w:rFonts w:ascii="Times New Roman" w:eastAsia="Calibri" w:hAnsi="Times New Roman" w:cs="Times New Roman"/>
          <w:sz w:val="26"/>
          <w:szCs w:val="26"/>
        </w:rPr>
        <w:t xml:space="preserve">  2</w:t>
      </w:r>
    </w:p>
    <w:p w:rsidR="00CB0CF0" w:rsidRPr="00CB0CF0" w:rsidRDefault="00CB0CF0" w:rsidP="00CB0CF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B0CF0">
        <w:rPr>
          <w:rFonts w:ascii="Times New Roman" w:eastAsia="Calibri" w:hAnsi="Times New Roman" w:cs="Times New Roman"/>
          <w:sz w:val="26"/>
          <w:szCs w:val="26"/>
        </w:rPr>
        <w:t>1.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B0CF0">
        <w:rPr>
          <w:rFonts w:ascii="Times New Roman" w:eastAsia="Calibri" w:hAnsi="Times New Roman" w:cs="Times New Roman"/>
          <w:sz w:val="26"/>
          <w:szCs w:val="26"/>
        </w:rPr>
        <w:t xml:space="preserve">Территория заповедника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CB0CF0">
        <w:rPr>
          <w:rFonts w:ascii="Times New Roman" w:eastAsia="Calibri" w:hAnsi="Times New Roman" w:cs="Times New Roman"/>
          <w:sz w:val="26"/>
          <w:szCs w:val="26"/>
        </w:rPr>
        <w:t>Заместитель директора заповедника по охране Н.А. Корнеев</w:t>
      </w:r>
      <w:r w:rsidRPr="00CB0CF0">
        <w:rPr>
          <w:rFonts w:ascii="Times New Roman" w:eastAsia="Calibri" w:hAnsi="Times New Roman" w:cs="Times New Roman"/>
          <w:sz w:val="26"/>
          <w:szCs w:val="26"/>
        </w:rPr>
        <w:tab/>
      </w:r>
      <w:r w:rsidRPr="00CB0CF0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CB0CF0">
        <w:rPr>
          <w:rFonts w:ascii="Times New Roman" w:eastAsia="Calibri" w:hAnsi="Times New Roman" w:cs="Times New Roman"/>
          <w:sz w:val="26"/>
          <w:szCs w:val="26"/>
        </w:rPr>
        <w:t xml:space="preserve"> 3</w:t>
      </w:r>
    </w:p>
    <w:p w:rsidR="00CB0CF0" w:rsidRPr="00CB0CF0" w:rsidRDefault="00CB0CF0" w:rsidP="00CB0CF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B0CF0">
        <w:rPr>
          <w:rFonts w:ascii="Times New Roman" w:eastAsia="Calibri" w:hAnsi="Times New Roman" w:cs="Times New Roman"/>
          <w:sz w:val="26"/>
          <w:szCs w:val="26"/>
        </w:rPr>
        <w:t>2.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B0CF0">
        <w:rPr>
          <w:rFonts w:ascii="Times New Roman" w:eastAsia="Calibri" w:hAnsi="Times New Roman" w:cs="Times New Roman"/>
          <w:sz w:val="26"/>
          <w:szCs w:val="26"/>
        </w:rPr>
        <w:t>Климат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(погода) </w:t>
      </w:r>
      <w:r>
        <w:rPr>
          <w:rFonts w:ascii="Times New Roman" w:eastAsia="Calibri" w:hAnsi="Times New Roman" w:cs="Times New Roman"/>
          <w:sz w:val="26"/>
          <w:szCs w:val="26"/>
        </w:rPr>
        <w:br/>
        <w:t>С</w:t>
      </w:r>
      <w:r w:rsidRPr="00CB0CF0">
        <w:rPr>
          <w:rFonts w:ascii="Times New Roman" w:eastAsia="Calibri" w:hAnsi="Times New Roman" w:cs="Times New Roman"/>
          <w:sz w:val="26"/>
          <w:szCs w:val="26"/>
        </w:rPr>
        <w:t>тарший лаборант И.С. Левушкина</w:t>
      </w:r>
      <w:r w:rsidRPr="00CB0CF0">
        <w:rPr>
          <w:rFonts w:ascii="Times New Roman" w:eastAsia="Calibri" w:hAnsi="Times New Roman" w:cs="Times New Roman"/>
          <w:sz w:val="26"/>
          <w:szCs w:val="26"/>
        </w:rPr>
        <w:tab/>
      </w:r>
      <w:r w:rsidRPr="00CB0CF0">
        <w:rPr>
          <w:rFonts w:ascii="Times New Roman" w:eastAsia="Calibri" w:hAnsi="Times New Roman" w:cs="Times New Roman"/>
          <w:sz w:val="26"/>
          <w:szCs w:val="26"/>
        </w:rPr>
        <w:tab/>
      </w:r>
      <w:r w:rsidRPr="00CB0CF0">
        <w:rPr>
          <w:rFonts w:ascii="Times New Roman" w:eastAsia="Calibri" w:hAnsi="Times New Roman" w:cs="Times New Roman"/>
          <w:sz w:val="26"/>
          <w:szCs w:val="26"/>
        </w:rPr>
        <w:tab/>
        <w:t xml:space="preserve">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</w:t>
      </w:r>
      <w:r w:rsidRPr="00CB0CF0">
        <w:rPr>
          <w:rFonts w:ascii="Times New Roman" w:eastAsia="Calibri" w:hAnsi="Times New Roman" w:cs="Times New Roman"/>
          <w:sz w:val="26"/>
          <w:szCs w:val="26"/>
        </w:rPr>
        <w:t xml:space="preserve"> 3</w:t>
      </w:r>
    </w:p>
    <w:p w:rsidR="00CB0CF0" w:rsidRPr="00CB0CF0" w:rsidRDefault="00CB0CF0" w:rsidP="00CB0CF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B0CF0">
        <w:rPr>
          <w:rFonts w:ascii="Times New Roman" w:eastAsia="Calibri" w:hAnsi="Times New Roman" w:cs="Times New Roman"/>
          <w:sz w:val="26"/>
          <w:szCs w:val="26"/>
        </w:rPr>
        <w:t>Флора и растительность</w:t>
      </w:r>
      <w:r>
        <w:rPr>
          <w:rFonts w:ascii="Times New Roman" w:eastAsia="Calibri" w:hAnsi="Times New Roman" w:cs="Times New Roman"/>
          <w:sz w:val="26"/>
          <w:szCs w:val="26"/>
        </w:rPr>
        <w:br/>
        <w:t>С</w:t>
      </w:r>
      <w:r w:rsidRPr="00CB0CF0">
        <w:rPr>
          <w:rFonts w:ascii="Times New Roman" w:eastAsia="Calibri" w:hAnsi="Times New Roman" w:cs="Times New Roman"/>
          <w:sz w:val="26"/>
          <w:szCs w:val="26"/>
        </w:rPr>
        <w:t>тарший научный сотрудник С.С. Щербина, научный сотрудник Л.В. Буряк</w:t>
      </w:r>
    </w:p>
    <w:p w:rsidR="00CB0CF0" w:rsidRPr="00CB0CF0" w:rsidRDefault="00CB0CF0" w:rsidP="00CB0CF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B0CF0">
        <w:rPr>
          <w:rFonts w:ascii="Times New Roman" w:eastAsia="Calibri" w:hAnsi="Times New Roman" w:cs="Times New Roman"/>
          <w:sz w:val="26"/>
          <w:szCs w:val="26"/>
        </w:rPr>
        <w:t xml:space="preserve">Дополнение к списку сосудистых растений </w:t>
      </w:r>
      <w:proofErr w:type="spellStart"/>
      <w:r w:rsidRPr="00CB0CF0">
        <w:rPr>
          <w:rFonts w:ascii="Times New Roman" w:eastAsia="Calibri" w:hAnsi="Times New Roman" w:cs="Times New Roman"/>
          <w:sz w:val="26"/>
          <w:szCs w:val="26"/>
        </w:rPr>
        <w:t>Центральносибирского</w:t>
      </w:r>
      <w:proofErr w:type="spellEnd"/>
      <w:r w:rsidRPr="00CB0CF0">
        <w:rPr>
          <w:rFonts w:ascii="Times New Roman" w:eastAsia="Calibri" w:hAnsi="Times New Roman" w:cs="Times New Roman"/>
          <w:sz w:val="26"/>
          <w:szCs w:val="26"/>
        </w:rPr>
        <w:t xml:space="preserve"> биосферного заповедника и прилегающих территорий </w:t>
      </w:r>
      <w:r>
        <w:rPr>
          <w:rFonts w:ascii="Times New Roman" w:eastAsia="Calibri" w:hAnsi="Times New Roman" w:cs="Times New Roman"/>
          <w:sz w:val="26"/>
          <w:szCs w:val="26"/>
        </w:rPr>
        <w:br/>
        <w:t>С</w:t>
      </w:r>
      <w:r w:rsidRPr="00CB0CF0">
        <w:rPr>
          <w:rFonts w:ascii="Times New Roman" w:eastAsia="Calibri" w:hAnsi="Times New Roman" w:cs="Times New Roman"/>
          <w:sz w:val="26"/>
          <w:szCs w:val="26"/>
        </w:rPr>
        <w:t>тарш</w:t>
      </w:r>
      <w:r>
        <w:rPr>
          <w:rFonts w:ascii="Times New Roman" w:eastAsia="Calibri" w:hAnsi="Times New Roman" w:cs="Times New Roman"/>
          <w:sz w:val="26"/>
          <w:szCs w:val="26"/>
        </w:rPr>
        <w:t xml:space="preserve">ий научный сотрудник Щербина С.С.                                                              </w:t>
      </w:r>
      <w:r w:rsidRPr="00CB0CF0">
        <w:rPr>
          <w:rFonts w:ascii="Times New Roman" w:eastAsia="Calibri" w:hAnsi="Times New Roman" w:cs="Times New Roman"/>
          <w:sz w:val="26"/>
          <w:szCs w:val="26"/>
        </w:rPr>
        <w:t xml:space="preserve"> 18</w:t>
      </w:r>
    </w:p>
    <w:p w:rsidR="00CB0CF0" w:rsidRPr="00CB0CF0" w:rsidRDefault="00CB0CF0" w:rsidP="00CB0CF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B0CF0">
        <w:rPr>
          <w:rFonts w:ascii="Times New Roman" w:eastAsia="Calibri" w:hAnsi="Times New Roman" w:cs="Times New Roman"/>
          <w:sz w:val="26"/>
          <w:szCs w:val="26"/>
        </w:rPr>
        <w:t xml:space="preserve">Фауна и животное население </w:t>
      </w:r>
      <w:r w:rsidR="00F3350F">
        <w:rPr>
          <w:rFonts w:ascii="Times New Roman" w:eastAsia="Calibri" w:hAnsi="Times New Roman" w:cs="Times New Roman"/>
          <w:sz w:val="26"/>
          <w:szCs w:val="26"/>
        </w:rPr>
        <w:br/>
      </w:r>
      <w:r w:rsidRPr="00CB0CF0">
        <w:rPr>
          <w:rFonts w:ascii="Times New Roman" w:eastAsia="Calibri" w:hAnsi="Times New Roman" w:cs="Times New Roman"/>
          <w:sz w:val="26"/>
          <w:szCs w:val="26"/>
        </w:rPr>
        <w:t>Начальник научного отдела И.Ю. Буянов, ведущий научный сотрудник</w:t>
      </w:r>
      <w:r w:rsidR="00A573C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CB0C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573CA">
        <w:rPr>
          <w:rFonts w:ascii="Times New Roman" w:eastAsia="Calibri" w:hAnsi="Times New Roman" w:cs="Times New Roman"/>
          <w:sz w:val="26"/>
          <w:szCs w:val="26"/>
        </w:rPr>
        <w:br/>
      </w:r>
      <w:r w:rsidRPr="00CB0CF0">
        <w:rPr>
          <w:rFonts w:ascii="Times New Roman" w:eastAsia="Calibri" w:hAnsi="Times New Roman" w:cs="Times New Roman"/>
          <w:sz w:val="26"/>
          <w:szCs w:val="26"/>
        </w:rPr>
        <w:t>А.Н. Зырянов</w:t>
      </w:r>
      <w:r w:rsidRPr="00CB0CF0">
        <w:rPr>
          <w:rFonts w:ascii="Times New Roman" w:eastAsia="Calibri" w:hAnsi="Times New Roman" w:cs="Times New Roman"/>
          <w:sz w:val="26"/>
          <w:szCs w:val="26"/>
        </w:rPr>
        <w:tab/>
      </w:r>
      <w:r w:rsidRPr="00CB0CF0">
        <w:rPr>
          <w:rFonts w:ascii="Times New Roman" w:eastAsia="Calibri" w:hAnsi="Times New Roman" w:cs="Times New Roman"/>
          <w:sz w:val="26"/>
          <w:szCs w:val="26"/>
        </w:rPr>
        <w:tab/>
      </w:r>
      <w:r w:rsidRPr="00CB0CF0">
        <w:rPr>
          <w:rFonts w:ascii="Times New Roman" w:eastAsia="Calibri" w:hAnsi="Times New Roman" w:cs="Times New Roman"/>
          <w:sz w:val="26"/>
          <w:szCs w:val="26"/>
        </w:rPr>
        <w:tab/>
      </w:r>
      <w:r w:rsidRPr="00CB0CF0">
        <w:rPr>
          <w:rFonts w:ascii="Times New Roman" w:eastAsia="Calibri" w:hAnsi="Times New Roman" w:cs="Times New Roman"/>
          <w:sz w:val="26"/>
          <w:szCs w:val="26"/>
        </w:rPr>
        <w:tab/>
      </w:r>
      <w:r w:rsidRPr="00CB0CF0">
        <w:rPr>
          <w:rFonts w:ascii="Times New Roman" w:eastAsia="Calibri" w:hAnsi="Times New Roman" w:cs="Times New Roman"/>
          <w:sz w:val="26"/>
          <w:szCs w:val="26"/>
        </w:rPr>
        <w:tab/>
      </w:r>
      <w:r w:rsidRPr="00CB0CF0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</w:t>
      </w:r>
      <w:r w:rsidR="00A573CA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</w:t>
      </w:r>
      <w:r w:rsidRPr="00CB0CF0">
        <w:rPr>
          <w:rFonts w:ascii="Times New Roman" w:eastAsia="Calibri" w:hAnsi="Times New Roman" w:cs="Times New Roman"/>
          <w:sz w:val="26"/>
          <w:szCs w:val="26"/>
        </w:rPr>
        <w:t xml:space="preserve">  107</w:t>
      </w:r>
    </w:p>
    <w:p w:rsidR="00CB0CF0" w:rsidRPr="00CB0CF0" w:rsidRDefault="00CB0CF0" w:rsidP="00CB0CF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B0CF0">
        <w:rPr>
          <w:rFonts w:ascii="Times New Roman" w:eastAsia="Calibri" w:hAnsi="Times New Roman" w:cs="Times New Roman"/>
          <w:sz w:val="26"/>
          <w:szCs w:val="26"/>
        </w:rPr>
        <w:t>Охрана заповедной территории</w:t>
      </w:r>
      <w:r w:rsidRPr="00CB0CF0">
        <w:rPr>
          <w:rFonts w:ascii="Times New Roman" w:eastAsia="Calibri" w:hAnsi="Times New Roman" w:cs="Times New Roman"/>
          <w:sz w:val="26"/>
          <w:szCs w:val="26"/>
        </w:rPr>
        <w:tab/>
      </w:r>
      <w:r w:rsidRPr="00CB0CF0">
        <w:rPr>
          <w:rFonts w:ascii="Times New Roman" w:eastAsia="Calibri" w:hAnsi="Times New Roman" w:cs="Times New Roman"/>
          <w:sz w:val="26"/>
          <w:szCs w:val="26"/>
        </w:rPr>
        <w:tab/>
      </w:r>
      <w:r w:rsidRPr="00CB0CF0">
        <w:rPr>
          <w:rFonts w:ascii="Times New Roman" w:eastAsia="Calibri" w:hAnsi="Times New Roman" w:cs="Times New Roman"/>
          <w:sz w:val="26"/>
          <w:szCs w:val="26"/>
        </w:rPr>
        <w:tab/>
      </w:r>
      <w:r w:rsidRPr="00CB0CF0">
        <w:rPr>
          <w:rFonts w:ascii="Times New Roman" w:eastAsia="Calibri" w:hAnsi="Times New Roman" w:cs="Times New Roman"/>
          <w:sz w:val="26"/>
          <w:szCs w:val="26"/>
        </w:rPr>
        <w:tab/>
      </w:r>
      <w:r w:rsidRPr="00CB0CF0">
        <w:rPr>
          <w:rFonts w:ascii="Times New Roman" w:eastAsia="Calibri" w:hAnsi="Times New Roman" w:cs="Times New Roman"/>
          <w:sz w:val="26"/>
          <w:szCs w:val="26"/>
        </w:rPr>
        <w:tab/>
      </w:r>
      <w:r w:rsidRPr="00CB0CF0">
        <w:rPr>
          <w:rFonts w:ascii="Times New Roman" w:eastAsia="Calibri" w:hAnsi="Times New Roman" w:cs="Times New Roman"/>
          <w:sz w:val="26"/>
          <w:szCs w:val="26"/>
        </w:rPr>
        <w:tab/>
      </w:r>
      <w:r w:rsidRPr="00CB0CF0">
        <w:rPr>
          <w:rFonts w:ascii="Times New Roman" w:eastAsia="Calibri" w:hAnsi="Times New Roman" w:cs="Times New Roman"/>
          <w:sz w:val="26"/>
          <w:szCs w:val="26"/>
        </w:rPr>
        <w:tab/>
      </w:r>
      <w:r w:rsidRPr="00CB0CF0">
        <w:rPr>
          <w:rFonts w:ascii="Times New Roman" w:eastAsia="Calibri" w:hAnsi="Times New Roman" w:cs="Times New Roman"/>
          <w:sz w:val="26"/>
          <w:szCs w:val="26"/>
        </w:rPr>
        <w:tab/>
        <w:t xml:space="preserve">      131</w:t>
      </w:r>
    </w:p>
    <w:p w:rsidR="00CB0CF0" w:rsidRPr="00CB0CF0" w:rsidRDefault="00CB0CF0" w:rsidP="00CB0CF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B0CF0">
        <w:rPr>
          <w:rFonts w:ascii="Times New Roman" w:eastAsia="Calibri" w:hAnsi="Times New Roman" w:cs="Times New Roman"/>
          <w:sz w:val="26"/>
          <w:szCs w:val="26"/>
        </w:rPr>
        <w:t>Научно-исследовательская работа</w:t>
      </w:r>
      <w:r w:rsidRPr="00CB0CF0">
        <w:rPr>
          <w:rFonts w:ascii="Times New Roman" w:eastAsia="Calibri" w:hAnsi="Times New Roman" w:cs="Times New Roman"/>
          <w:sz w:val="26"/>
          <w:szCs w:val="26"/>
        </w:rPr>
        <w:tab/>
      </w:r>
      <w:r w:rsidRPr="00CB0CF0">
        <w:rPr>
          <w:rFonts w:ascii="Times New Roman" w:eastAsia="Calibri" w:hAnsi="Times New Roman" w:cs="Times New Roman"/>
          <w:sz w:val="26"/>
          <w:szCs w:val="26"/>
        </w:rPr>
        <w:tab/>
      </w:r>
      <w:r w:rsidRPr="00CB0CF0">
        <w:rPr>
          <w:rFonts w:ascii="Times New Roman" w:eastAsia="Calibri" w:hAnsi="Times New Roman" w:cs="Times New Roman"/>
          <w:sz w:val="26"/>
          <w:szCs w:val="26"/>
        </w:rPr>
        <w:tab/>
      </w:r>
      <w:r w:rsidRPr="00CB0CF0">
        <w:rPr>
          <w:rFonts w:ascii="Times New Roman" w:eastAsia="Calibri" w:hAnsi="Times New Roman" w:cs="Times New Roman"/>
          <w:sz w:val="26"/>
          <w:szCs w:val="26"/>
        </w:rPr>
        <w:tab/>
      </w:r>
      <w:r w:rsidRPr="00CB0CF0">
        <w:rPr>
          <w:rFonts w:ascii="Times New Roman" w:eastAsia="Calibri" w:hAnsi="Times New Roman" w:cs="Times New Roman"/>
          <w:sz w:val="26"/>
          <w:szCs w:val="26"/>
        </w:rPr>
        <w:tab/>
        <w:t xml:space="preserve">   </w:t>
      </w:r>
      <w:r w:rsidRPr="00CB0CF0">
        <w:rPr>
          <w:rFonts w:ascii="Times New Roman" w:eastAsia="Calibri" w:hAnsi="Times New Roman" w:cs="Times New Roman"/>
          <w:sz w:val="26"/>
          <w:szCs w:val="26"/>
        </w:rPr>
        <w:tab/>
      </w:r>
      <w:r w:rsidRPr="00CB0CF0">
        <w:rPr>
          <w:rFonts w:ascii="Times New Roman" w:eastAsia="Calibri" w:hAnsi="Times New Roman" w:cs="Times New Roman"/>
          <w:sz w:val="26"/>
          <w:szCs w:val="26"/>
        </w:rPr>
        <w:tab/>
        <w:t xml:space="preserve">      138</w:t>
      </w:r>
    </w:p>
    <w:p w:rsidR="00CB0CF0" w:rsidRDefault="00CB0CF0" w:rsidP="00CB0CF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B0CF0">
        <w:rPr>
          <w:rFonts w:ascii="Times New Roman" w:eastAsia="Calibri" w:hAnsi="Times New Roman" w:cs="Times New Roman"/>
          <w:sz w:val="26"/>
          <w:szCs w:val="26"/>
        </w:rPr>
        <w:t>Эколого-просветительская деятельность</w:t>
      </w:r>
      <w:r w:rsidR="00A573CA">
        <w:rPr>
          <w:rFonts w:ascii="Times New Roman" w:eastAsia="Calibri" w:hAnsi="Times New Roman" w:cs="Times New Roman"/>
          <w:sz w:val="26"/>
          <w:szCs w:val="26"/>
        </w:rPr>
        <w:tab/>
      </w:r>
      <w:r w:rsidR="00A573CA">
        <w:rPr>
          <w:rFonts w:ascii="Times New Roman" w:eastAsia="Calibri" w:hAnsi="Times New Roman" w:cs="Times New Roman"/>
          <w:sz w:val="26"/>
          <w:szCs w:val="26"/>
        </w:rPr>
        <w:tab/>
      </w:r>
      <w:r w:rsidR="00A573CA">
        <w:rPr>
          <w:rFonts w:ascii="Times New Roman" w:eastAsia="Calibri" w:hAnsi="Times New Roman" w:cs="Times New Roman"/>
          <w:sz w:val="26"/>
          <w:szCs w:val="26"/>
        </w:rPr>
        <w:tab/>
      </w:r>
      <w:r w:rsidR="00A573CA">
        <w:rPr>
          <w:rFonts w:ascii="Times New Roman" w:eastAsia="Calibri" w:hAnsi="Times New Roman" w:cs="Times New Roman"/>
          <w:sz w:val="26"/>
          <w:szCs w:val="26"/>
        </w:rPr>
        <w:tab/>
      </w:r>
      <w:r w:rsidR="00A573CA">
        <w:rPr>
          <w:rFonts w:ascii="Times New Roman" w:eastAsia="Calibri" w:hAnsi="Times New Roman" w:cs="Times New Roman"/>
          <w:sz w:val="26"/>
          <w:szCs w:val="26"/>
        </w:rPr>
        <w:tab/>
      </w:r>
      <w:r w:rsidR="00A573CA">
        <w:rPr>
          <w:rFonts w:ascii="Times New Roman" w:eastAsia="Calibri" w:hAnsi="Times New Roman" w:cs="Times New Roman"/>
          <w:sz w:val="26"/>
          <w:szCs w:val="26"/>
        </w:rPr>
        <w:tab/>
        <w:t xml:space="preserve">     </w:t>
      </w:r>
      <w:r w:rsidRPr="00CB0CF0">
        <w:rPr>
          <w:rFonts w:ascii="Times New Roman" w:eastAsia="Calibri" w:hAnsi="Times New Roman" w:cs="Times New Roman"/>
          <w:sz w:val="26"/>
          <w:szCs w:val="26"/>
        </w:rPr>
        <w:t xml:space="preserve"> 146</w:t>
      </w:r>
    </w:p>
    <w:p w:rsidR="00A573CA" w:rsidRPr="00CB0CF0" w:rsidRDefault="00A573CA" w:rsidP="00CB0CF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B0CF0" w:rsidRPr="00CB0CF0" w:rsidRDefault="00CB0CF0" w:rsidP="00CB0CF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B0CF0">
        <w:rPr>
          <w:rFonts w:ascii="Times New Roman" w:eastAsia="Calibri" w:hAnsi="Times New Roman" w:cs="Times New Roman"/>
          <w:sz w:val="26"/>
          <w:szCs w:val="26"/>
        </w:rPr>
        <w:t>ПРИЛОЖЕНИЕ</w:t>
      </w:r>
      <w:r w:rsidRPr="00CB0CF0">
        <w:rPr>
          <w:rFonts w:ascii="Times New Roman" w:eastAsia="Calibri" w:hAnsi="Times New Roman" w:cs="Times New Roman"/>
          <w:sz w:val="26"/>
          <w:szCs w:val="26"/>
        </w:rPr>
        <w:tab/>
      </w:r>
      <w:r w:rsidRPr="00CB0CF0">
        <w:rPr>
          <w:rFonts w:ascii="Times New Roman" w:eastAsia="Calibri" w:hAnsi="Times New Roman" w:cs="Times New Roman"/>
          <w:sz w:val="26"/>
          <w:szCs w:val="26"/>
        </w:rPr>
        <w:tab/>
      </w:r>
      <w:r w:rsidRPr="00CB0CF0">
        <w:rPr>
          <w:rFonts w:ascii="Times New Roman" w:eastAsia="Calibri" w:hAnsi="Times New Roman" w:cs="Times New Roman"/>
          <w:sz w:val="26"/>
          <w:szCs w:val="26"/>
        </w:rPr>
        <w:tab/>
      </w:r>
      <w:r w:rsidRPr="00CB0CF0">
        <w:rPr>
          <w:rFonts w:ascii="Times New Roman" w:eastAsia="Calibri" w:hAnsi="Times New Roman" w:cs="Times New Roman"/>
          <w:sz w:val="26"/>
          <w:szCs w:val="26"/>
        </w:rPr>
        <w:tab/>
      </w:r>
      <w:r w:rsidRPr="00CB0CF0">
        <w:rPr>
          <w:rFonts w:ascii="Times New Roman" w:eastAsia="Calibri" w:hAnsi="Times New Roman" w:cs="Times New Roman"/>
          <w:sz w:val="26"/>
          <w:szCs w:val="26"/>
        </w:rPr>
        <w:tab/>
      </w:r>
      <w:r w:rsidRPr="00CB0CF0">
        <w:rPr>
          <w:rFonts w:ascii="Times New Roman" w:eastAsia="Calibri" w:hAnsi="Times New Roman" w:cs="Times New Roman"/>
          <w:sz w:val="26"/>
          <w:szCs w:val="26"/>
        </w:rPr>
        <w:tab/>
        <w:t xml:space="preserve">          </w:t>
      </w:r>
      <w:r w:rsidRPr="00CB0CF0">
        <w:rPr>
          <w:rFonts w:ascii="Times New Roman" w:eastAsia="Calibri" w:hAnsi="Times New Roman" w:cs="Times New Roman"/>
          <w:sz w:val="26"/>
          <w:szCs w:val="26"/>
        </w:rPr>
        <w:tab/>
      </w:r>
      <w:r w:rsidRPr="00CB0CF0">
        <w:rPr>
          <w:rFonts w:ascii="Times New Roman" w:eastAsia="Calibri" w:hAnsi="Times New Roman" w:cs="Times New Roman"/>
          <w:sz w:val="26"/>
          <w:szCs w:val="26"/>
        </w:rPr>
        <w:tab/>
      </w:r>
      <w:r w:rsidRPr="00CB0CF0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</w:t>
      </w:r>
    </w:p>
    <w:p w:rsidR="00CB0CF0" w:rsidRPr="00CB0CF0" w:rsidRDefault="00CB0CF0" w:rsidP="00CB0CF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B0CF0">
        <w:rPr>
          <w:rFonts w:ascii="Times New Roman" w:eastAsia="Calibri" w:hAnsi="Times New Roman" w:cs="Times New Roman"/>
          <w:sz w:val="26"/>
          <w:szCs w:val="26"/>
        </w:rPr>
        <w:t>Приложение 1. Сведения о выявленных нарушениях режима охраны и иных норм природоохранного законодательства за 2013 год                                 157</w:t>
      </w:r>
    </w:p>
    <w:p w:rsidR="00CB0CF0" w:rsidRPr="00CB0CF0" w:rsidRDefault="00CB0CF0" w:rsidP="00CB0CF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B0CF0">
        <w:rPr>
          <w:rFonts w:ascii="Times New Roman" w:eastAsia="Calibri" w:hAnsi="Times New Roman" w:cs="Times New Roman"/>
          <w:sz w:val="26"/>
          <w:szCs w:val="26"/>
        </w:rPr>
        <w:t xml:space="preserve">Приложение 2. Информация о финансировании государственного природного заповедника в 2013 году (тыс. руб.) </w:t>
      </w:r>
      <w:r w:rsidRPr="00CB0CF0">
        <w:rPr>
          <w:rFonts w:ascii="Times New Roman" w:eastAsia="Calibri" w:hAnsi="Times New Roman" w:cs="Times New Roman"/>
          <w:sz w:val="26"/>
          <w:szCs w:val="26"/>
        </w:rPr>
        <w:tab/>
      </w:r>
      <w:r w:rsidRPr="00CB0CF0">
        <w:rPr>
          <w:rFonts w:ascii="Times New Roman" w:eastAsia="Calibri" w:hAnsi="Times New Roman" w:cs="Times New Roman"/>
          <w:sz w:val="26"/>
          <w:szCs w:val="26"/>
        </w:rPr>
        <w:tab/>
      </w:r>
      <w:r w:rsidRPr="00CB0CF0">
        <w:rPr>
          <w:rFonts w:ascii="Times New Roman" w:eastAsia="Calibri" w:hAnsi="Times New Roman" w:cs="Times New Roman"/>
          <w:sz w:val="26"/>
          <w:szCs w:val="26"/>
        </w:rPr>
        <w:tab/>
        <w:t xml:space="preserve">    </w:t>
      </w:r>
      <w:r w:rsidRPr="00CB0CF0">
        <w:rPr>
          <w:rFonts w:ascii="Times New Roman" w:eastAsia="Calibri" w:hAnsi="Times New Roman" w:cs="Times New Roman"/>
          <w:sz w:val="26"/>
          <w:szCs w:val="26"/>
        </w:rPr>
        <w:tab/>
        <w:t xml:space="preserve">      159</w:t>
      </w:r>
    </w:p>
    <w:p w:rsidR="00CB0CF0" w:rsidRPr="00CB0CF0" w:rsidRDefault="00CB0CF0" w:rsidP="00CB0CF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B0CF0">
        <w:rPr>
          <w:rFonts w:ascii="Times New Roman" w:eastAsia="Calibri" w:hAnsi="Times New Roman" w:cs="Times New Roman"/>
          <w:sz w:val="26"/>
          <w:szCs w:val="26"/>
        </w:rPr>
        <w:t>Приложение 3. Фото 1-11</w:t>
      </w:r>
    </w:p>
    <w:p w:rsidR="005C1163" w:rsidRDefault="005C1163" w:rsidP="00CB0CF0">
      <w:pPr>
        <w:spacing w:after="0" w:line="240" w:lineRule="auto"/>
      </w:pPr>
    </w:p>
    <w:sectPr w:rsidR="005C1163" w:rsidSect="002879C6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B06" w:rsidRDefault="00063B06">
      <w:pPr>
        <w:spacing w:after="0" w:line="240" w:lineRule="auto"/>
      </w:pPr>
      <w:r>
        <w:separator/>
      </w:r>
    </w:p>
  </w:endnote>
  <w:endnote w:type="continuationSeparator" w:id="0">
    <w:p w:rsidR="00063B06" w:rsidRDefault="0006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B06" w:rsidRDefault="00063B06">
      <w:pPr>
        <w:spacing w:after="0" w:line="240" w:lineRule="auto"/>
      </w:pPr>
      <w:r>
        <w:separator/>
      </w:r>
    </w:p>
  </w:footnote>
  <w:footnote w:type="continuationSeparator" w:id="0">
    <w:p w:rsidR="00063B06" w:rsidRDefault="00063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B4F" w:rsidRDefault="00A573CA" w:rsidP="00B31335">
    <w:pPr>
      <w:pStyle w:val="1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A3B4F" w:rsidRDefault="00063B06">
    <w:pPr>
      <w:pStyle w:val="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B4F" w:rsidRDefault="00A573CA" w:rsidP="00B31335">
    <w:pPr>
      <w:pStyle w:val="1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100A1">
      <w:rPr>
        <w:rStyle w:val="a4"/>
        <w:noProof/>
      </w:rPr>
      <w:t>1</w:t>
    </w:r>
    <w:r>
      <w:rPr>
        <w:rStyle w:val="a4"/>
      </w:rPr>
      <w:fldChar w:fldCharType="end"/>
    </w:r>
  </w:p>
  <w:p w:rsidR="006A3B4F" w:rsidRDefault="00063B06">
    <w:pPr>
      <w:pStyle w:val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17B89"/>
    <w:multiLevelType w:val="hybridMultilevel"/>
    <w:tmpl w:val="4496A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AB"/>
    <w:rsid w:val="000100A1"/>
    <w:rsid w:val="00063B06"/>
    <w:rsid w:val="005C1163"/>
    <w:rsid w:val="008E67AB"/>
    <w:rsid w:val="00A573CA"/>
    <w:rsid w:val="00CB0CF0"/>
    <w:rsid w:val="00F3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uiPriority w:val="99"/>
    <w:rsid w:val="00CB0C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page number"/>
    <w:basedOn w:val="a0"/>
    <w:rsid w:val="00CB0CF0"/>
  </w:style>
  <w:style w:type="paragraph" w:styleId="a3">
    <w:name w:val="header"/>
    <w:basedOn w:val="a"/>
    <w:link w:val="a5"/>
    <w:uiPriority w:val="99"/>
    <w:semiHidden/>
    <w:unhideWhenUsed/>
    <w:rsid w:val="00CB0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3"/>
    <w:uiPriority w:val="99"/>
    <w:semiHidden/>
    <w:rsid w:val="00CB0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uiPriority w:val="99"/>
    <w:rsid w:val="00CB0C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page number"/>
    <w:basedOn w:val="a0"/>
    <w:rsid w:val="00CB0CF0"/>
  </w:style>
  <w:style w:type="paragraph" w:styleId="a3">
    <w:name w:val="header"/>
    <w:basedOn w:val="a"/>
    <w:link w:val="a5"/>
    <w:uiPriority w:val="99"/>
    <w:semiHidden/>
    <w:unhideWhenUsed/>
    <w:rsid w:val="00CB0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3"/>
    <w:uiPriority w:val="99"/>
    <w:semiHidden/>
    <w:rsid w:val="00CB0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2015-05-08T03:29:00Z</cp:lastPrinted>
  <dcterms:created xsi:type="dcterms:W3CDTF">2015-05-08T03:26:00Z</dcterms:created>
  <dcterms:modified xsi:type="dcterms:W3CDTF">2015-05-08T03:44:00Z</dcterms:modified>
</cp:coreProperties>
</file>